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E2" w:rsidRDefault="00613BE2" w:rsidP="00C03A8F">
      <w:pPr>
        <w:jc w:val="center"/>
        <w:rPr>
          <w:b/>
          <w:bCs/>
          <w:sz w:val="32"/>
        </w:rPr>
      </w:pPr>
    </w:p>
    <w:p w:rsidR="00613BE2" w:rsidRDefault="00613BE2" w:rsidP="00C03A8F">
      <w:pPr>
        <w:jc w:val="center"/>
        <w:rPr>
          <w:b/>
          <w:bCs/>
          <w:sz w:val="32"/>
        </w:rPr>
      </w:pPr>
    </w:p>
    <w:p w:rsidR="00965B23" w:rsidRDefault="00965B23" w:rsidP="00C03A8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Vakok és Gyengénlátók Baranya Megyei Egyesülete</w:t>
      </w:r>
    </w:p>
    <w:p w:rsidR="00965B23" w:rsidRDefault="00D23531" w:rsidP="00C03A8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Segédeszköz pályázati kiírás</w:t>
      </w:r>
      <w:r w:rsidR="00FD568A">
        <w:rPr>
          <w:b/>
          <w:bCs/>
          <w:sz w:val="32"/>
        </w:rPr>
        <w:t xml:space="preserve"> 202</w:t>
      </w:r>
      <w:r w:rsidR="00EF45BE">
        <w:rPr>
          <w:b/>
          <w:bCs/>
          <w:sz w:val="32"/>
        </w:rPr>
        <w:t>4</w:t>
      </w:r>
      <w:r w:rsidR="00FD568A">
        <w:rPr>
          <w:b/>
          <w:bCs/>
          <w:sz w:val="32"/>
        </w:rPr>
        <w:t>.</w:t>
      </w:r>
    </w:p>
    <w:p w:rsidR="008F152D" w:rsidRDefault="008F152D">
      <w:pPr>
        <w:jc w:val="both"/>
      </w:pPr>
    </w:p>
    <w:p w:rsidR="00613BE2" w:rsidRDefault="00613BE2">
      <w:pPr>
        <w:jc w:val="both"/>
        <w:rPr>
          <w:sz w:val="28"/>
          <w:szCs w:val="28"/>
        </w:rPr>
      </w:pPr>
    </w:p>
    <w:p w:rsidR="00613BE2" w:rsidRDefault="00613BE2">
      <w:pPr>
        <w:jc w:val="both"/>
        <w:rPr>
          <w:sz w:val="28"/>
          <w:szCs w:val="28"/>
        </w:rPr>
      </w:pPr>
    </w:p>
    <w:p w:rsidR="00A23ED2" w:rsidRPr="00B910B9" w:rsidRDefault="003034E9">
      <w:pPr>
        <w:jc w:val="both"/>
        <w:rPr>
          <w:sz w:val="30"/>
          <w:szCs w:val="30"/>
        </w:rPr>
      </w:pPr>
      <w:r w:rsidRPr="00B910B9">
        <w:rPr>
          <w:sz w:val="30"/>
          <w:szCs w:val="30"/>
        </w:rPr>
        <w:t>A Vakok és Gyengénlátók Baranya Megyei Egyesülete a</w:t>
      </w:r>
      <w:r w:rsidR="000A57AE" w:rsidRPr="00B910B9">
        <w:rPr>
          <w:sz w:val="30"/>
          <w:szCs w:val="30"/>
        </w:rPr>
        <w:t xml:space="preserve"> személyi jövedelemadó 1% felajánlás</w:t>
      </w:r>
      <w:r w:rsidR="00F36D40" w:rsidRPr="00B910B9">
        <w:rPr>
          <w:sz w:val="30"/>
          <w:szCs w:val="30"/>
        </w:rPr>
        <w:t xml:space="preserve">okból </w:t>
      </w:r>
      <w:r w:rsidR="006E3286" w:rsidRPr="00B910B9">
        <w:rPr>
          <w:sz w:val="30"/>
          <w:szCs w:val="30"/>
        </w:rPr>
        <w:t>rendelkezésre álló forrás felhasználásával</w:t>
      </w:r>
      <w:r w:rsidRPr="00B910B9">
        <w:rPr>
          <w:sz w:val="30"/>
          <w:szCs w:val="30"/>
        </w:rPr>
        <w:t>kívánja támogatni a sorstársak segédeszköz beszerzését</w:t>
      </w:r>
      <w:r w:rsidR="00FD568A" w:rsidRPr="00B910B9">
        <w:rPr>
          <w:sz w:val="30"/>
          <w:szCs w:val="30"/>
        </w:rPr>
        <w:t xml:space="preserve"> 202</w:t>
      </w:r>
      <w:r w:rsidR="00EF45BE">
        <w:rPr>
          <w:sz w:val="30"/>
          <w:szCs w:val="30"/>
        </w:rPr>
        <w:t>4</w:t>
      </w:r>
      <w:r w:rsidR="00DE19B3" w:rsidRPr="00B910B9">
        <w:rPr>
          <w:sz w:val="30"/>
          <w:szCs w:val="30"/>
        </w:rPr>
        <w:t>-ba</w:t>
      </w:r>
      <w:r w:rsidR="00B847A8" w:rsidRPr="00B910B9">
        <w:rPr>
          <w:sz w:val="30"/>
          <w:szCs w:val="30"/>
        </w:rPr>
        <w:t>n</w:t>
      </w:r>
      <w:r w:rsidRPr="00B910B9">
        <w:rPr>
          <w:sz w:val="30"/>
          <w:szCs w:val="30"/>
        </w:rPr>
        <w:t>, melyre az alábbi feltételekkel pályázatot hirdet.</w:t>
      </w:r>
    </w:p>
    <w:p w:rsidR="00067EF5" w:rsidRPr="00B910B9" w:rsidRDefault="00067EF5">
      <w:pPr>
        <w:jc w:val="both"/>
        <w:rPr>
          <w:b/>
          <w:sz w:val="30"/>
          <w:szCs w:val="30"/>
        </w:rPr>
      </w:pPr>
    </w:p>
    <w:p w:rsidR="00A23ED2" w:rsidRPr="00B910B9" w:rsidRDefault="00DE01B2" w:rsidP="007B5CC3">
      <w:pPr>
        <w:jc w:val="both"/>
        <w:rPr>
          <w:b/>
          <w:sz w:val="30"/>
          <w:szCs w:val="30"/>
          <w:u w:val="single"/>
        </w:rPr>
      </w:pPr>
      <w:r w:rsidRPr="00B910B9">
        <w:rPr>
          <w:b/>
          <w:sz w:val="30"/>
          <w:szCs w:val="30"/>
          <w:u w:val="single"/>
        </w:rPr>
        <w:t>A pályázható segédeszközök köre:</w:t>
      </w:r>
    </w:p>
    <w:p w:rsidR="00DE19B3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r w:rsidRPr="00B910B9">
        <w:rPr>
          <w:sz w:val="30"/>
          <w:szCs w:val="30"/>
        </w:rPr>
        <w:t xml:space="preserve">fehérbotok (merev és összecsukható), </w:t>
      </w:r>
      <w:proofErr w:type="spellStart"/>
      <w:r w:rsidRPr="00B910B9">
        <w:rPr>
          <w:sz w:val="30"/>
          <w:szCs w:val="30"/>
        </w:rPr>
        <w:t>támbotok</w:t>
      </w:r>
      <w:proofErr w:type="spellEnd"/>
      <w:r w:rsidRPr="00B910B9">
        <w:rPr>
          <w:sz w:val="30"/>
          <w:szCs w:val="30"/>
        </w:rPr>
        <w:t>;</w:t>
      </w:r>
    </w:p>
    <w:p w:rsidR="00DE19B3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r w:rsidRPr="00B910B9">
        <w:rPr>
          <w:sz w:val="30"/>
          <w:szCs w:val="30"/>
        </w:rPr>
        <w:t>nagyítók (hagyományos és elektronikus);</w:t>
      </w:r>
    </w:p>
    <w:p w:rsidR="003828CD" w:rsidRPr="00B910B9" w:rsidRDefault="00DE19B3" w:rsidP="00E10FD5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r w:rsidRPr="00B910B9">
        <w:rPr>
          <w:sz w:val="30"/>
          <w:szCs w:val="30"/>
        </w:rPr>
        <w:t>szemüvegek (lencse és keret);</w:t>
      </w:r>
    </w:p>
    <w:p w:rsidR="00DE19B3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r w:rsidRPr="00B910B9">
        <w:rPr>
          <w:sz w:val="30"/>
          <w:szCs w:val="30"/>
        </w:rPr>
        <w:t>beszélő segédeszközök (Pl. vérnyomásmérő, óra, konyhai- vagy személymérleg, színfelismerő, lázmérő, stb.);</w:t>
      </w:r>
    </w:p>
    <w:p w:rsidR="00DE19B3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r w:rsidRPr="00B910B9">
        <w:rPr>
          <w:sz w:val="30"/>
          <w:szCs w:val="30"/>
        </w:rPr>
        <w:t>tapintható eszközök (pl. karóra, mérőszalag, stb.);</w:t>
      </w:r>
    </w:p>
    <w:p w:rsidR="00DE19B3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r w:rsidRPr="00B910B9">
        <w:rPr>
          <w:sz w:val="30"/>
          <w:szCs w:val="30"/>
        </w:rPr>
        <w:t>Braille-írás eszközei (pl. pontírógép, Braille-tábla, Braille-tanulást segítő eszközök, stb.);</w:t>
      </w:r>
    </w:p>
    <w:p w:rsidR="00DE19B3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r w:rsidRPr="00B910B9">
        <w:rPr>
          <w:sz w:val="30"/>
          <w:szCs w:val="30"/>
        </w:rPr>
        <w:t>adaptált játékok (pl. Braille-kártyák, adaptált társasjátékok, stb.);</w:t>
      </w:r>
    </w:p>
    <w:p w:rsidR="00DE19B3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r w:rsidRPr="00B910B9">
        <w:rPr>
          <w:sz w:val="30"/>
          <w:szCs w:val="30"/>
        </w:rPr>
        <w:t xml:space="preserve">tanulást támogató eszközök (pl. abakusz, koordináta-tábla, tapintható vonalzó, geometriai készlet, </w:t>
      </w:r>
      <w:proofErr w:type="spellStart"/>
      <w:r w:rsidRPr="00B910B9">
        <w:rPr>
          <w:sz w:val="30"/>
          <w:szCs w:val="30"/>
        </w:rPr>
        <w:t>Atomol</w:t>
      </w:r>
      <w:proofErr w:type="spellEnd"/>
      <w:r w:rsidRPr="00B910B9">
        <w:rPr>
          <w:sz w:val="30"/>
          <w:szCs w:val="30"/>
        </w:rPr>
        <w:t>, stb.);</w:t>
      </w:r>
    </w:p>
    <w:p w:rsidR="00DE19B3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r w:rsidRPr="00B910B9">
        <w:rPr>
          <w:sz w:val="30"/>
          <w:szCs w:val="30"/>
        </w:rPr>
        <w:t xml:space="preserve">számítógépek és perifériák (pl. laptop, </w:t>
      </w:r>
      <w:proofErr w:type="gramStart"/>
      <w:r w:rsidRPr="00B910B9">
        <w:rPr>
          <w:sz w:val="30"/>
          <w:szCs w:val="30"/>
        </w:rPr>
        <w:t>nagy méretű</w:t>
      </w:r>
      <w:proofErr w:type="gramEnd"/>
      <w:r w:rsidRPr="00B910B9">
        <w:rPr>
          <w:sz w:val="30"/>
          <w:szCs w:val="30"/>
        </w:rPr>
        <w:t xml:space="preserve"> monitor, szkenner, "</w:t>
      </w:r>
      <w:proofErr w:type="spellStart"/>
      <w:r w:rsidRPr="00B910B9">
        <w:rPr>
          <w:sz w:val="30"/>
          <w:szCs w:val="30"/>
        </w:rPr>
        <w:t>gyengénlátós</w:t>
      </w:r>
      <w:proofErr w:type="spellEnd"/>
      <w:r w:rsidRPr="00B910B9">
        <w:rPr>
          <w:sz w:val="30"/>
          <w:szCs w:val="30"/>
        </w:rPr>
        <w:t>" billentyűzet, Braille-kijelző, Braille-nyomtató, stb.);</w:t>
      </w:r>
    </w:p>
    <w:p w:rsidR="00DE19B3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proofErr w:type="spellStart"/>
      <w:r w:rsidRPr="00B910B9">
        <w:rPr>
          <w:sz w:val="30"/>
          <w:szCs w:val="30"/>
        </w:rPr>
        <w:t>okoseszközök</w:t>
      </w:r>
      <w:proofErr w:type="spellEnd"/>
      <w:r w:rsidRPr="00B910B9">
        <w:rPr>
          <w:sz w:val="30"/>
          <w:szCs w:val="30"/>
        </w:rPr>
        <w:t xml:space="preserve"> (pl. </w:t>
      </w:r>
      <w:proofErr w:type="spellStart"/>
      <w:r w:rsidRPr="00B910B9">
        <w:rPr>
          <w:sz w:val="30"/>
          <w:szCs w:val="30"/>
        </w:rPr>
        <w:t>iPhone</w:t>
      </w:r>
      <w:proofErr w:type="spellEnd"/>
      <w:r w:rsidRPr="00B910B9">
        <w:rPr>
          <w:sz w:val="30"/>
          <w:szCs w:val="30"/>
        </w:rPr>
        <w:t xml:space="preserve">, </w:t>
      </w:r>
      <w:proofErr w:type="spellStart"/>
      <w:r w:rsidRPr="00B910B9">
        <w:rPr>
          <w:sz w:val="30"/>
          <w:szCs w:val="30"/>
        </w:rPr>
        <w:t>iPad</w:t>
      </w:r>
      <w:proofErr w:type="spellEnd"/>
      <w:r w:rsidRPr="00B910B9">
        <w:rPr>
          <w:sz w:val="30"/>
          <w:szCs w:val="30"/>
        </w:rPr>
        <w:t xml:space="preserve">, </w:t>
      </w:r>
      <w:proofErr w:type="spellStart"/>
      <w:r w:rsidRPr="00B910B9">
        <w:rPr>
          <w:sz w:val="30"/>
          <w:szCs w:val="30"/>
        </w:rPr>
        <w:t>Macbook</w:t>
      </w:r>
      <w:proofErr w:type="spellEnd"/>
      <w:r w:rsidRPr="00B910B9">
        <w:rPr>
          <w:sz w:val="30"/>
          <w:szCs w:val="30"/>
        </w:rPr>
        <w:t xml:space="preserve">, </w:t>
      </w:r>
      <w:proofErr w:type="spellStart"/>
      <w:r w:rsidRPr="00B910B9">
        <w:rPr>
          <w:sz w:val="30"/>
          <w:szCs w:val="30"/>
        </w:rPr>
        <w:t>Android</w:t>
      </w:r>
      <w:proofErr w:type="spellEnd"/>
      <w:r w:rsidRPr="00B910B9">
        <w:rPr>
          <w:sz w:val="30"/>
          <w:szCs w:val="30"/>
        </w:rPr>
        <w:t xml:space="preserve"> rendszerű </w:t>
      </w:r>
      <w:proofErr w:type="spellStart"/>
      <w:r w:rsidRPr="00B910B9">
        <w:rPr>
          <w:sz w:val="30"/>
          <w:szCs w:val="30"/>
        </w:rPr>
        <w:t>okostelefonok</w:t>
      </w:r>
      <w:proofErr w:type="spellEnd"/>
      <w:r w:rsidRPr="00B910B9">
        <w:rPr>
          <w:sz w:val="30"/>
          <w:szCs w:val="30"/>
        </w:rPr>
        <w:t xml:space="preserve"> és </w:t>
      </w:r>
      <w:proofErr w:type="spellStart"/>
      <w:r w:rsidRPr="00B910B9">
        <w:rPr>
          <w:sz w:val="30"/>
          <w:szCs w:val="30"/>
        </w:rPr>
        <w:t>tabletek</w:t>
      </w:r>
      <w:proofErr w:type="spellEnd"/>
      <w:r w:rsidRPr="00B910B9">
        <w:rPr>
          <w:sz w:val="30"/>
          <w:szCs w:val="30"/>
        </w:rPr>
        <w:t xml:space="preserve">, </w:t>
      </w:r>
      <w:proofErr w:type="spellStart"/>
      <w:r w:rsidRPr="00B910B9">
        <w:rPr>
          <w:sz w:val="30"/>
          <w:szCs w:val="30"/>
        </w:rPr>
        <w:t>BlindShell</w:t>
      </w:r>
      <w:proofErr w:type="spellEnd"/>
      <w:r w:rsidRPr="00B910B9">
        <w:rPr>
          <w:sz w:val="30"/>
          <w:szCs w:val="30"/>
        </w:rPr>
        <w:t>);</w:t>
      </w:r>
    </w:p>
    <w:p w:rsidR="00DE19B3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r w:rsidRPr="00B910B9">
        <w:rPr>
          <w:sz w:val="30"/>
          <w:szCs w:val="30"/>
        </w:rPr>
        <w:t xml:space="preserve">háztartási eszközök (pl. tojásszétválasztó, tejőr, </w:t>
      </w:r>
      <w:proofErr w:type="spellStart"/>
      <w:r w:rsidRPr="00B910B9">
        <w:rPr>
          <w:sz w:val="30"/>
          <w:szCs w:val="30"/>
        </w:rPr>
        <w:t>zoknipárosító</w:t>
      </w:r>
      <w:proofErr w:type="spellEnd"/>
      <w:r w:rsidRPr="00B910B9">
        <w:rPr>
          <w:sz w:val="30"/>
          <w:szCs w:val="30"/>
        </w:rPr>
        <w:t>, stb.);</w:t>
      </w:r>
    </w:p>
    <w:p w:rsidR="00DE19B3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proofErr w:type="spellStart"/>
      <w:r w:rsidRPr="00B910B9">
        <w:rPr>
          <w:sz w:val="30"/>
          <w:szCs w:val="30"/>
        </w:rPr>
        <w:t>vakvezetőkutya</w:t>
      </w:r>
      <w:proofErr w:type="spellEnd"/>
      <w:r w:rsidRPr="00B910B9">
        <w:rPr>
          <w:sz w:val="30"/>
          <w:szCs w:val="30"/>
        </w:rPr>
        <w:t xml:space="preserve"> élelmezésével és ellátásával kapcsolatos termékek (kutyatáp, vezetőhám, nyakörv, póráz, kutyacipő, stb.).</w:t>
      </w:r>
    </w:p>
    <w:p w:rsidR="00B329B8" w:rsidRPr="00B910B9" w:rsidRDefault="00B329B8" w:rsidP="00B329B8">
      <w:pPr>
        <w:ind w:left="360"/>
        <w:jc w:val="both"/>
        <w:rPr>
          <w:sz w:val="30"/>
          <w:szCs w:val="30"/>
        </w:rPr>
      </w:pPr>
    </w:p>
    <w:p w:rsidR="00DE19B3" w:rsidRPr="00B910B9" w:rsidRDefault="00DE19B3" w:rsidP="00B329B8">
      <w:pPr>
        <w:jc w:val="both"/>
        <w:rPr>
          <w:b/>
          <w:sz w:val="30"/>
          <w:szCs w:val="30"/>
          <w:u w:val="single"/>
        </w:rPr>
      </w:pPr>
      <w:r w:rsidRPr="00B910B9">
        <w:rPr>
          <w:b/>
          <w:sz w:val="30"/>
          <w:szCs w:val="30"/>
          <w:u w:val="single"/>
        </w:rPr>
        <w:t>Nem nyújtható támogatás az alábbi eszközök beszerzésére:</w:t>
      </w:r>
    </w:p>
    <w:p w:rsidR="00DE19B3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r w:rsidRPr="00B910B9">
        <w:rPr>
          <w:sz w:val="30"/>
          <w:szCs w:val="30"/>
        </w:rPr>
        <w:t xml:space="preserve">egyes </w:t>
      </w:r>
      <w:proofErr w:type="spellStart"/>
      <w:r w:rsidRPr="00B910B9">
        <w:rPr>
          <w:sz w:val="30"/>
          <w:szCs w:val="30"/>
        </w:rPr>
        <w:t>okoseszközök</w:t>
      </w:r>
      <w:proofErr w:type="spellEnd"/>
      <w:r w:rsidRPr="00B910B9">
        <w:rPr>
          <w:sz w:val="30"/>
          <w:szCs w:val="30"/>
        </w:rPr>
        <w:t xml:space="preserve"> (pl. </w:t>
      </w:r>
      <w:proofErr w:type="spellStart"/>
      <w:r w:rsidRPr="00B910B9">
        <w:rPr>
          <w:sz w:val="30"/>
          <w:szCs w:val="30"/>
        </w:rPr>
        <w:t>okostévé</w:t>
      </w:r>
      <w:proofErr w:type="spellEnd"/>
      <w:r w:rsidRPr="00B910B9">
        <w:rPr>
          <w:sz w:val="30"/>
          <w:szCs w:val="30"/>
        </w:rPr>
        <w:t xml:space="preserve">, </w:t>
      </w:r>
      <w:proofErr w:type="spellStart"/>
      <w:r w:rsidRPr="00B910B9">
        <w:rPr>
          <w:sz w:val="30"/>
          <w:szCs w:val="30"/>
        </w:rPr>
        <w:t>okosóra</w:t>
      </w:r>
      <w:proofErr w:type="spellEnd"/>
      <w:r w:rsidRPr="00B910B9">
        <w:rPr>
          <w:sz w:val="30"/>
          <w:szCs w:val="30"/>
        </w:rPr>
        <w:t>, stb.),</w:t>
      </w:r>
    </w:p>
    <w:p w:rsidR="00DE19B3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r w:rsidRPr="00B910B9">
        <w:rPr>
          <w:sz w:val="30"/>
          <w:szCs w:val="30"/>
        </w:rPr>
        <w:t xml:space="preserve">okos háztartási eszközök (pl. robotporszívó, mosogatógép, stb.), ezek beszerzése abban az esetben sem támogatható, amennyiben </w:t>
      </w:r>
      <w:proofErr w:type="spellStart"/>
      <w:r w:rsidRPr="00B910B9">
        <w:rPr>
          <w:sz w:val="30"/>
          <w:szCs w:val="30"/>
        </w:rPr>
        <w:t>okostelefonos</w:t>
      </w:r>
      <w:proofErr w:type="spellEnd"/>
      <w:r w:rsidRPr="00B910B9">
        <w:rPr>
          <w:sz w:val="30"/>
          <w:szCs w:val="30"/>
        </w:rPr>
        <w:t xml:space="preserve"> alkalmazáson keresztül akadálymentesen vezérelhetőek,</w:t>
      </w:r>
    </w:p>
    <w:p w:rsidR="00775C81" w:rsidRPr="00B910B9" w:rsidRDefault="00DE19B3" w:rsidP="00DE19B3">
      <w:pPr>
        <w:pStyle w:val="Listaszerbekezds"/>
        <w:numPr>
          <w:ilvl w:val="0"/>
          <w:numId w:val="5"/>
        </w:numPr>
        <w:jc w:val="both"/>
        <w:rPr>
          <w:sz w:val="30"/>
          <w:szCs w:val="30"/>
        </w:rPr>
      </w:pPr>
      <w:proofErr w:type="spellStart"/>
      <w:r w:rsidRPr="00B910B9">
        <w:rPr>
          <w:sz w:val="30"/>
          <w:szCs w:val="30"/>
        </w:rPr>
        <w:t>vakvezetőkutya</w:t>
      </w:r>
      <w:proofErr w:type="spellEnd"/>
      <w:r w:rsidRPr="00B910B9">
        <w:rPr>
          <w:sz w:val="30"/>
          <w:szCs w:val="30"/>
        </w:rPr>
        <w:t xml:space="preserve"> egészségügyi ellátásához kapcsolódó költségek</w:t>
      </w:r>
    </w:p>
    <w:p w:rsidR="00DC25CF" w:rsidRPr="00B910B9" w:rsidRDefault="00DC25CF">
      <w:pPr>
        <w:jc w:val="both"/>
        <w:rPr>
          <w:b/>
          <w:sz w:val="30"/>
          <w:szCs w:val="30"/>
        </w:rPr>
      </w:pPr>
    </w:p>
    <w:p w:rsidR="00B329B8" w:rsidRPr="00B910B9" w:rsidRDefault="00B329B8">
      <w:pPr>
        <w:rPr>
          <w:b/>
          <w:sz w:val="30"/>
          <w:szCs w:val="30"/>
          <w:u w:val="single"/>
        </w:rPr>
      </w:pPr>
      <w:r w:rsidRPr="00B910B9">
        <w:rPr>
          <w:b/>
          <w:sz w:val="30"/>
          <w:szCs w:val="30"/>
          <w:u w:val="single"/>
        </w:rPr>
        <w:br w:type="page"/>
      </w:r>
    </w:p>
    <w:p w:rsidR="007B5CC3" w:rsidRPr="00B910B9" w:rsidRDefault="007B5CC3">
      <w:pPr>
        <w:jc w:val="both"/>
        <w:rPr>
          <w:b/>
          <w:sz w:val="30"/>
          <w:szCs w:val="30"/>
          <w:u w:val="single"/>
        </w:rPr>
      </w:pPr>
      <w:r w:rsidRPr="00B910B9">
        <w:rPr>
          <w:b/>
          <w:sz w:val="30"/>
          <w:szCs w:val="30"/>
          <w:u w:val="single"/>
        </w:rPr>
        <w:lastRenderedPageBreak/>
        <w:t>Pályázók köre:</w:t>
      </w:r>
    </w:p>
    <w:p w:rsidR="003034E9" w:rsidRPr="00B910B9" w:rsidRDefault="003034E9">
      <w:pPr>
        <w:jc w:val="both"/>
        <w:rPr>
          <w:sz w:val="30"/>
          <w:szCs w:val="30"/>
        </w:rPr>
      </w:pPr>
      <w:r w:rsidRPr="00B910B9">
        <w:rPr>
          <w:sz w:val="30"/>
          <w:szCs w:val="30"/>
        </w:rPr>
        <w:t>Támogatásban részesülhet a Vakok és Gyengénlátók Baranya Megyei</w:t>
      </w:r>
      <w:r w:rsidR="00BD200B" w:rsidRPr="00B910B9">
        <w:rPr>
          <w:sz w:val="30"/>
          <w:szCs w:val="30"/>
        </w:rPr>
        <w:t xml:space="preserve"> Egyesületének </w:t>
      </w:r>
      <w:r w:rsidR="00B329B8" w:rsidRPr="00B910B9">
        <w:rPr>
          <w:sz w:val="30"/>
          <w:szCs w:val="30"/>
        </w:rPr>
        <w:t xml:space="preserve">azon </w:t>
      </w:r>
      <w:r w:rsidR="00FD568A" w:rsidRPr="00B910B9">
        <w:rPr>
          <w:sz w:val="30"/>
          <w:szCs w:val="30"/>
        </w:rPr>
        <w:t xml:space="preserve">tagja, aki a </w:t>
      </w:r>
      <w:r w:rsidR="00FD568A" w:rsidRPr="00B910B9">
        <w:rPr>
          <w:b/>
          <w:sz w:val="30"/>
          <w:szCs w:val="30"/>
        </w:rPr>
        <w:t>202</w:t>
      </w:r>
      <w:r w:rsidR="00EF45BE">
        <w:rPr>
          <w:b/>
          <w:sz w:val="30"/>
          <w:szCs w:val="30"/>
        </w:rPr>
        <w:t>3</w:t>
      </w:r>
      <w:r w:rsidR="00351D0C" w:rsidRPr="00B910B9">
        <w:rPr>
          <w:b/>
          <w:sz w:val="30"/>
          <w:szCs w:val="30"/>
        </w:rPr>
        <w:t>.</w:t>
      </w:r>
      <w:r w:rsidR="00FD568A" w:rsidRPr="00B910B9">
        <w:rPr>
          <w:b/>
          <w:sz w:val="30"/>
          <w:szCs w:val="30"/>
        </w:rPr>
        <w:t xml:space="preserve"> és 202</w:t>
      </w:r>
      <w:r w:rsidR="00EF45BE">
        <w:rPr>
          <w:b/>
          <w:sz w:val="30"/>
          <w:szCs w:val="30"/>
        </w:rPr>
        <w:t>4</w:t>
      </w:r>
      <w:r w:rsidR="00351D0C" w:rsidRPr="00B910B9">
        <w:rPr>
          <w:b/>
          <w:sz w:val="30"/>
          <w:szCs w:val="30"/>
        </w:rPr>
        <w:t>.</w:t>
      </w:r>
      <w:r w:rsidRPr="00B910B9">
        <w:rPr>
          <w:b/>
          <w:sz w:val="30"/>
          <w:szCs w:val="30"/>
        </w:rPr>
        <w:t xml:space="preserve"> évi tagdíjfizetési kötelezettségének eleget tett</w:t>
      </w:r>
      <w:r w:rsidRPr="00B910B9">
        <w:rPr>
          <w:sz w:val="30"/>
          <w:szCs w:val="30"/>
        </w:rPr>
        <w:t>.</w:t>
      </w:r>
      <w:r w:rsidR="00EF45BE">
        <w:rPr>
          <w:sz w:val="30"/>
          <w:szCs w:val="30"/>
        </w:rPr>
        <w:t xml:space="preserve"> A 2024</w:t>
      </w:r>
      <w:r w:rsidR="003828CD" w:rsidRPr="00B910B9">
        <w:rPr>
          <w:sz w:val="30"/>
          <w:szCs w:val="30"/>
        </w:rPr>
        <w:t>-ban belépett tagjaink jelen lehetőségre nem pályázhatnak még.</w:t>
      </w:r>
    </w:p>
    <w:p w:rsidR="00DC25CF" w:rsidRPr="00B910B9" w:rsidRDefault="00DC25CF" w:rsidP="00DC25CF">
      <w:pPr>
        <w:jc w:val="both"/>
        <w:rPr>
          <w:sz w:val="30"/>
          <w:szCs w:val="30"/>
        </w:rPr>
      </w:pPr>
    </w:p>
    <w:p w:rsidR="005A7AFD" w:rsidRPr="00B910B9" w:rsidRDefault="005A7AFD" w:rsidP="00613BE2">
      <w:pPr>
        <w:jc w:val="both"/>
        <w:rPr>
          <w:b/>
          <w:sz w:val="30"/>
          <w:szCs w:val="30"/>
          <w:u w:val="single"/>
        </w:rPr>
      </w:pPr>
      <w:r w:rsidRPr="00B910B9">
        <w:rPr>
          <w:b/>
          <w:sz w:val="30"/>
          <w:szCs w:val="30"/>
          <w:u w:val="single"/>
        </w:rPr>
        <w:t>A támogatás mértéke:</w:t>
      </w:r>
    </w:p>
    <w:p w:rsidR="005A7AFD" w:rsidRPr="00B910B9" w:rsidRDefault="003034E9" w:rsidP="00613BE2">
      <w:pPr>
        <w:jc w:val="both"/>
        <w:rPr>
          <w:sz w:val="30"/>
          <w:szCs w:val="30"/>
        </w:rPr>
      </w:pPr>
      <w:r w:rsidRPr="00B910B9">
        <w:rPr>
          <w:sz w:val="30"/>
          <w:szCs w:val="30"/>
        </w:rPr>
        <w:t>A támogatás összege a megvásár</w:t>
      </w:r>
      <w:r w:rsidR="000F5110" w:rsidRPr="00B910B9">
        <w:rPr>
          <w:sz w:val="30"/>
          <w:szCs w:val="30"/>
        </w:rPr>
        <w:t>olni kívánt segédes</w:t>
      </w:r>
      <w:r w:rsidR="008C5FC4" w:rsidRPr="00B910B9">
        <w:rPr>
          <w:sz w:val="30"/>
          <w:szCs w:val="30"/>
        </w:rPr>
        <w:t>zköz</w:t>
      </w:r>
      <w:r w:rsidR="00595CB3" w:rsidRPr="00B910B9">
        <w:rPr>
          <w:sz w:val="30"/>
          <w:szCs w:val="30"/>
        </w:rPr>
        <w:t>(</w:t>
      </w:r>
      <w:proofErr w:type="spellStart"/>
      <w:r w:rsidR="00595CB3" w:rsidRPr="00B910B9">
        <w:rPr>
          <w:sz w:val="30"/>
          <w:szCs w:val="30"/>
        </w:rPr>
        <w:t>ök</w:t>
      </w:r>
      <w:proofErr w:type="spellEnd"/>
      <w:r w:rsidR="00595CB3" w:rsidRPr="00B910B9">
        <w:rPr>
          <w:sz w:val="30"/>
          <w:szCs w:val="30"/>
        </w:rPr>
        <w:t>)</w:t>
      </w:r>
      <w:r w:rsidR="008C5FC4" w:rsidRPr="00B910B9">
        <w:rPr>
          <w:sz w:val="30"/>
          <w:szCs w:val="30"/>
        </w:rPr>
        <w:t xml:space="preserve"> á</w:t>
      </w:r>
      <w:r w:rsidR="003E6169" w:rsidRPr="00B910B9">
        <w:rPr>
          <w:sz w:val="30"/>
          <w:szCs w:val="30"/>
        </w:rPr>
        <w:t>rának</w:t>
      </w:r>
      <w:r w:rsidR="00E10FD5" w:rsidRPr="00B910B9">
        <w:rPr>
          <w:sz w:val="30"/>
          <w:szCs w:val="30"/>
        </w:rPr>
        <w:t xml:space="preserve"> összegének</w:t>
      </w:r>
      <w:r w:rsidR="00B57D5E" w:rsidRPr="00B910B9">
        <w:rPr>
          <w:b/>
          <w:sz w:val="30"/>
          <w:szCs w:val="30"/>
        </w:rPr>
        <w:t>75</w:t>
      </w:r>
      <w:r w:rsidRPr="00B910B9">
        <w:rPr>
          <w:b/>
          <w:sz w:val="30"/>
          <w:szCs w:val="30"/>
        </w:rPr>
        <w:t xml:space="preserve"> %-</w:t>
      </w:r>
      <w:proofErr w:type="gramStart"/>
      <w:r w:rsidR="003E6169" w:rsidRPr="00B910B9">
        <w:rPr>
          <w:sz w:val="30"/>
          <w:szCs w:val="30"/>
        </w:rPr>
        <w:t>a</w:t>
      </w:r>
      <w:proofErr w:type="gramEnd"/>
      <w:r w:rsidR="003E6169" w:rsidRPr="00B910B9">
        <w:rPr>
          <w:sz w:val="30"/>
          <w:szCs w:val="30"/>
        </w:rPr>
        <w:t xml:space="preserve">, de legfeljebb </w:t>
      </w:r>
      <w:r w:rsidR="00EF45BE">
        <w:rPr>
          <w:b/>
          <w:sz w:val="30"/>
          <w:szCs w:val="30"/>
        </w:rPr>
        <w:t>3</w:t>
      </w:r>
      <w:r w:rsidR="00FD568A" w:rsidRPr="00B910B9">
        <w:rPr>
          <w:b/>
          <w:sz w:val="30"/>
          <w:szCs w:val="30"/>
        </w:rPr>
        <w:t>5</w:t>
      </w:r>
      <w:r w:rsidR="00D72C28" w:rsidRPr="00B910B9">
        <w:rPr>
          <w:b/>
          <w:sz w:val="30"/>
          <w:szCs w:val="30"/>
        </w:rPr>
        <w:t>.000,- Ft</w:t>
      </w:r>
      <w:r w:rsidR="00D72C28" w:rsidRPr="00B910B9">
        <w:rPr>
          <w:sz w:val="30"/>
          <w:szCs w:val="30"/>
        </w:rPr>
        <w:t>. A</w:t>
      </w:r>
      <w:r w:rsidRPr="00B910B9">
        <w:rPr>
          <w:sz w:val="30"/>
          <w:szCs w:val="30"/>
        </w:rPr>
        <w:t xml:space="preserve"> megv</w:t>
      </w:r>
      <w:r w:rsidR="00C41C0C" w:rsidRPr="00B910B9">
        <w:rPr>
          <w:sz w:val="30"/>
          <w:szCs w:val="30"/>
        </w:rPr>
        <w:t xml:space="preserve">ásárolni kívánt </w:t>
      </w:r>
      <w:proofErr w:type="gramStart"/>
      <w:r w:rsidR="00C41C0C" w:rsidRPr="00B910B9">
        <w:rPr>
          <w:sz w:val="30"/>
          <w:szCs w:val="30"/>
        </w:rPr>
        <w:t>segédeszköz</w:t>
      </w:r>
      <w:r w:rsidR="00595CB3" w:rsidRPr="00B910B9">
        <w:rPr>
          <w:sz w:val="30"/>
          <w:szCs w:val="30"/>
        </w:rPr>
        <w:t>(</w:t>
      </w:r>
      <w:proofErr w:type="spellStart"/>
      <w:proofErr w:type="gramEnd"/>
      <w:r w:rsidR="00595CB3" w:rsidRPr="00B910B9">
        <w:rPr>
          <w:sz w:val="30"/>
          <w:szCs w:val="30"/>
        </w:rPr>
        <w:t>ök</w:t>
      </w:r>
      <w:proofErr w:type="spellEnd"/>
      <w:r w:rsidR="00595CB3" w:rsidRPr="00B910B9">
        <w:rPr>
          <w:sz w:val="30"/>
          <w:szCs w:val="30"/>
        </w:rPr>
        <w:t xml:space="preserve">) </w:t>
      </w:r>
      <w:proofErr w:type="spellStart"/>
      <w:r w:rsidR="00595CB3" w:rsidRPr="00B910B9">
        <w:rPr>
          <w:sz w:val="30"/>
          <w:szCs w:val="30"/>
        </w:rPr>
        <w:t>összértéke</w:t>
      </w:r>
      <w:r w:rsidR="00C41C0C" w:rsidRPr="00B910B9">
        <w:rPr>
          <w:b/>
          <w:sz w:val="30"/>
          <w:szCs w:val="30"/>
        </w:rPr>
        <w:t>leg</w:t>
      </w:r>
      <w:r w:rsidR="007840D8" w:rsidRPr="00B910B9">
        <w:rPr>
          <w:b/>
          <w:sz w:val="30"/>
          <w:szCs w:val="30"/>
        </w:rPr>
        <w:t>alább</w:t>
      </w:r>
      <w:proofErr w:type="spellEnd"/>
      <w:r w:rsidR="007840D8" w:rsidRPr="00B910B9">
        <w:rPr>
          <w:b/>
          <w:sz w:val="30"/>
          <w:szCs w:val="30"/>
        </w:rPr>
        <w:t xml:space="preserve"> bruttó 4</w:t>
      </w:r>
      <w:r w:rsidR="006A0A48" w:rsidRPr="00B910B9">
        <w:rPr>
          <w:b/>
          <w:sz w:val="30"/>
          <w:szCs w:val="30"/>
        </w:rPr>
        <w:t>.000,- Ft</w:t>
      </w:r>
      <w:r w:rsidR="006A0A48" w:rsidRPr="00B910B9">
        <w:rPr>
          <w:sz w:val="30"/>
          <w:szCs w:val="30"/>
        </w:rPr>
        <w:t xml:space="preserve"> legyen. </w:t>
      </w:r>
    </w:p>
    <w:p w:rsidR="00DC25CF" w:rsidRPr="00B910B9" w:rsidRDefault="00DC25CF" w:rsidP="00613BE2">
      <w:pPr>
        <w:jc w:val="both"/>
        <w:rPr>
          <w:sz w:val="30"/>
          <w:szCs w:val="30"/>
        </w:rPr>
      </w:pPr>
    </w:p>
    <w:p w:rsidR="005A7AFD" w:rsidRPr="00B910B9" w:rsidRDefault="005A7AFD" w:rsidP="00613BE2">
      <w:pPr>
        <w:jc w:val="both"/>
        <w:rPr>
          <w:b/>
          <w:sz w:val="30"/>
          <w:szCs w:val="30"/>
          <w:u w:val="single"/>
        </w:rPr>
      </w:pPr>
      <w:r w:rsidRPr="00B910B9">
        <w:rPr>
          <w:b/>
          <w:sz w:val="30"/>
          <w:szCs w:val="30"/>
          <w:u w:val="single"/>
        </w:rPr>
        <w:t xml:space="preserve">Pályázat benyújtása: </w:t>
      </w:r>
    </w:p>
    <w:p w:rsidR="00613BE2" w:rsidRPr="00B910B9" w:rsidRDefault="00A23ED2" w:rsidP="00613BE2">
      <w:pPr>
        <w:jc w:val="both"/>
        <w:rPr>
          <w:sz w:val="30"/>
          <w:szCs w:val="30"/>
        </w:rPr>
      </w:pPr>
      <w:r w:rsidRPr="00B910B9">
        <w:rPr>
          <w:sz w:val="30"/>
          <w:szCs w:val="30"/>
        </w:rPr>
        <w:t>A pályázatokat a pályázati adatlapon kell benyújta</w:t>
      </w:r>
      <w:r w:rsidR="00351D0C" w:rsidRPr="00B910B9">
        <w:rPr>
          <w:sz w:val="30"/>
          <w:szCs w:val="30"/>
        </w:rPr>
        <w:t>ni az egyesület Pécs, Móricz Zsigmond</w:t>
      </w:r>
      <w:r w:rsidRPr="00B910B9">
        <w:rPr>
          <w:sz w:val="30"/>
          <w:szCs w:val="30"/>
        </w:rPr>
        <w:t xml:space="preserve"> u</w:t>
      </w:r>
      <w:r w:rsidR="00351D0C" w:rsidRPr="00B910B9">
        <w:rPr>
          <w:sz w:val="30"/>
          <w:szCs w:val="30"/>
        </w:rPr>
        <w:t>tca</w:t>
      </w:r>
      <w:r w:rsidRPr="00B910B9">
        <w:rPr>
          <w:sz w:val="30"/>
          <w:szCs w:val="30"/>
        </w:rPr>
        <w:t xml:space="preserve"> 8.</w:t>
      </w:r>
      <w:r w:rsidR="006E3286" w:rsidRPr="00B910B9">
        <w:rPr>
          <w:sz w:val="30"/>
          <w:szCs w:val="30"/>
        </w:rPr>
        <w:t xml:space="preserve"> sz. alatti székháza címére </w:t>
      </w:r>
      <w:r w:rsidR="00FD568A" w:rsidRPr="00B910B9">
        <w:rPr>
          <w:b/>
          <w:sz w:val="30"/>
          <w:szCs w:val="30"/>
        </w:rPr>
        <w:t>202</w:t>
      </w:r>
      <w:r w:rsidR="00EF45BE">
        <w:rPr>
          <w:b/>
          <w:sz w:val="30"/>
          <w:szCs w:val="30"/>
        </w:rPr>
        <w:t>4</w:t>
      </w:r>
      <w:r w:rsidR="00DE01B2" w:rsidRPr="00B910B9">
        <w:rPr>
          <w:b/>
          <w:sz w:val="30"/>
          <w:szCs w:val="30"/>
        </w:rPr>
        <w:t xml:space="preserve">. szeptember </w:t>
      </w:r>
      <w:r w:rsidR="00B57D5E" w:rsidRPr="00B910B9">
        <w:rPr>
          <w:b/>
          <w:sz w:val="30"/>
          <w:szCs w:val="30"/>
        </w:rPr>
        <w:t>30</w:t>
      </w:r>
      <w:r w:rsidRPr="00B910B9">
        <w:rPr>
          <w:b/>
          <w:sz w:val="30"/>
          <w:szCs w:val="30"/>
        </w:rPr>
        <w:t>-ig</w:t>
      </w:r>
      <w:r w:rsidRPr="00B910B9">
        <w:rPr>
          <w:sz w:val="30"/>
          <w:szCs w:val="30"/>
        </w:rPr>
        <w:t xml:space="preserve">. A pályázati adatlap az egyesület </w:t>
      </w:r>
      <w:hyperlink r:id="rId8" w:history="1">
        <w:r w:rsidRPr="00B910B9">
          <w:rPr>
            <w:rStyle w:val="Hiperhivatkozs"/>
            <w:sz w:val="30"/>
            <w:szCs w:val="30"/>
          </w:rPr>
          <w:t>www.pecsivakok.hu</w:t>
        </w:r>
      </w:hyperlink>
      <w:r w:rsidRPr="00B910B9">
        <w:rPr>
          <w:sz w:val="30"/>
          <w:szCs w:val="30"/>
        </w:rPr>
        <w:t xml:space="preserve"> honlapjáról letölthető, vagy beszer</w:t>
      </w:r>
      <w:r w:rsidR="00DE01B2" w:rsidRPr="00B910B9">
        <w:rPr>
          <w:sz w:val="30"/>
          <w:szCs w:val="30"/>
        </w:rPr>
        <w:t>ezhető az egyesület székházában.</w:t>
      </w:r>
      <w:r w:rsidR="00965B23" w:rsidRPr="00B910B9">
        <w:rPr>
          <w:sz w:val="30"/>
          <w:szCs w:val="30"/>
        </w:rPr>
        <w:t xml:space="preserve"> A pályázatokat csak papír alapon lehet benyújtani, az adatlap minden mezőjének kitöltése kötelező, a pályázat csak aláírással együtt érvényes!</w:t>
      </w:r>
    </w:p>
    <w:p w:rsidR="00D20C9B" w:rsidRPr="00B910B9" w:rsidRDefault="00D20C9B">
      <w:pPr>
        <w:jc w:val="both"/>
        <w:rPr>
          <w:sz w:val="30"/>
          <w:szCs w:val="30"/>
        </w:rPr>
      </w:pPr>
    </w:p>
    <w:p w:rsidR="005A7AFD" w:rsidRPr="00B910B9" w:rsidRDefault="005A7AFD">
      <w:pPr>
        <w:jc w:val="both"/>
        <w:rPr>
          <w:sz w:val="30"/>
          <w:szCs w:val="30"/>
        </w:rPr>
      </w:pPr>
      <w:r w:rsidRPr="00B910B9">
        <w:rPr>
          <w:b/>
          <w:sz w:val="30"/>
          <w:szCs w:val="30"/>
          <w:u w:val="single"/>
        </w:rPr>
        <w:t>A pályázatok elbírálása:</w:t>
      </w:r>
    </w:p>
    <w:p w:rsidR="00613BE2" w:rsidRPr="00B910B9" w:rsidRDefault="00A23ED2" w:rsidP="00613BE2">
      <w:pPr>
        <w:rPr>
          <w:sz w:val="30"/>
          <w:szCs w:val="30"/>
        </w:rPr>
      </w:pPr>
      <w:r w:rsidRPr="00B910B9">
        <w:rPr>
          <w:sz w:val="30"/>
          <w:szCs w:val="30"/>
        </w:rPr>
        <w:t>A pályázat során alkalmazandó bírálati</w:t>
      </w:r>
      <w:r w:rsidR="0012046D" w:rsidRPr="00B910B9">
        <w:rPr>
          <w:sz w:val="30"/>
          <w:szCs w:val="30"/>
        </w:rPr>
        <w:t>, sorrend felállítási</w:t>
      </w:r>
      <w:r w:rsidRPr="00B910B9">
        <w:rPr>
          <w:sz w:val="30"/>
          <w:szCs w:val="30"/>
        </w:rPr>
        <w:t xml:space="preserve"> szempont</w:t>
      </w:r>
      <w:r w:rsidR="00BD200B" w:rsidRPr="00B910B9">
        <w:rPr>
          <w:sz w:val="30"/>
          <w:szCs w:val="30"/>
        </w:rPr>
        <w:t xml:space="preserve">ok: </w:t>
      </w:r>
    </w:p>
    <w:p w:rsidR="00613BE2" w:rsidRPr="00B910B9" w:rsidRDefault="00BD200B" w:rsidP="00351D0C">
      <w:pPr>
        <w:numPr>
          <w:ilvl w:val="0"/>
          <w:numId w:val="4"/>
        </w:numPr>
        <w:rPr>
          <w:sz w:val="30"/>
          <w:szCs w:val="30"/>
        </w:rPr>
      </w:pPr>
      <w:r w:rsidRPr="00B910B9">
        <w:rPr>
          <w:sz w:val="30"/>
          <w:szCs w:val="30"/>
        </w:rPr>
        <w:t xml:space="preserve">a pályázó az elmúlt </w:t>
      </w:r>
      <w:r w:rsidR="00D20C9B" w:rsidRPr="00B910B9">
        <w:rPr>
          <w:sz w:val="30"/>
          <w:szCs w:val="30"/>
        </w:rPr>
        <w:t>3 év</w:t>
      </w:r>
      <w:r w:rsidRPr="00B910B9">
        <w:rPr>
          <w:sz w:val="30"/>
          <w:szCs w:val="30"/>
        </w:rPr>
        <w:t xml:space="preserve">ben </w:t>
      </w:r>
      <w:r w:rsidR="00D20C9B" w:rsidRPr="00B910B9">
        <w:rPr>
          <w:sz w:val="30"/>
          <w:szCs w:val="30"/>
        </w:rPr>
        <w:t xml:space="preserve">mekkora összegben </w:t>
      </w:r>
      <w:r w:rsidRPr="00B910B9">
        <w:rPr>
          <w:sz w:val="30"/>
          <w:szCs w:val="30"/>
        </w:rPr>
        <w:t>részesült segédeszköz beszerzést célzó egyesületi támogatásban</w:t>
      </w:r>
      <w:r w:rsidR="00351D0C" w:rsidRPr="00B910B9">
        <w:rPr>
          <w:sz w:val="30"/>
          <w:szCs w:val="30"/>
        </w:rPr>
        <w:t>;</w:t>
      </w:r>
    </w:p>
    <w:p w:rsidR="00613BE2" w:rsidRPr="00B910B9" w:rsidRDefault="0070587F" w:rsidP="00351D0C">
      <w:pPr>
        <w:numPr>
          <w:ilvl w:val="0"/>
          <w:numId w:val="4"/>
        </w:numPr>
        <w:rPr>
          <w:sz w:val="30"/>
          <w:szCs w:val="30"/>
        </w:rPr>
      </w:pPr>
      <w:r w:rsidRPr="00B910B9">
        <w:rPr>
          <w:sz w:val="30"/>
          <w:szCs w:val="30"/>
        </w:rPr>
        <w:t>végzett-e önkéntes tevékenységet az egyesület illetve a közösség érdekében;</w:t>
      </w:r>
    </w:p>
    <w:p w:rsidR="00DC25CF" w:rsidRPr="00B910B9" w:rsidRDefault="00DC25CF">
      <w:pPr>
        <w:jc w:val="both"/>
        <w:rPr>
          <w:sz w:val="30"/>
          <w:szCs w:val="30"/>
        </w:rPr>
      </w:pPr>
    </w:p>
    <w:p w:rsidR="00ED2896" w:rsidRPr="00B910B9" w:rsidRDefault="002400B5">
      <w:pPr>
        <w:jc w:val="both"/>
        <w:rPr>
          <w:b/>
          <w:sz w:val="30"/>
          <w:szCs w:val="30"/>
          <w:u w:val="single"/>
        </w:rPr>
      </w:pPr>
      <w:r w:rsidRPr="00B910B9">
        <w:rPr>
          <w:b/>
          <w:sz w:val="30"/>
          <w:szCs w:val="30"/>
          <w:u w:val="single"/>
        </w:rPr>
        <w:t>Nyertes elbírálás esetén csatolandó dokumentum</w:t>
      </w:r>
      <w:r w:rsidR="00ED2896" w:rsidRPr="00B910B9">
        <w:rPr>
          <w:b/>
          <w:sz w:val="30"/>
          <w:szCs w:val="30"/>
          <w:u w:val="single"/>
        </w:rPr>
        <w:t>:</w:t>
      </w:r>
    </w:p>
    <w:p w:rsidR="00DC25CF" w:rsidRPr="00B910B9" w:rsidRDefault="00905A80">
      <w:pPr>
        <w:jc w:val="both"/>
        <w:rPr>
          <w:sz w:val="30"/>
          <w:szCs w:val="30"/>
        </w:rPr>
      </w:pPr>
      <w:r w:rsidRPr="00B910B9">
        <w:rPr>
          <w:sz w:val="30"/>
          <w:szCs w:val="30"/>
        </w:rPr>
        <w:t xml:space="preserve">A megvásárolt </w:t>
      </w:r>
      <w:proofErr w:type="gramStart"/>
      <w:r w:rsidRPr="00B910B9">
        <w:rPr>
          <w:sz w:val="30"/>
          <w:szCs w:val="30"/>
        </w:rPr>
        <w:t>eszköz</w:t>
      </w:r>
      <w:r w:rsidR="00595CB3" w:rsidRPr="00B910B9">
        <w:rPr>
          <w:sz w:val="30"/>
          <w:szCs w:val="30"/>
        </w:rPr>
        <w:t>(</w:t>
      </w:r>
      <w:proofErr w:type="spellStart"/>
      <w:proofErr w:type="gramEnd"/>
      <w:r w:rsidR="00595CB3" w:rsidRPr="00B910B9">
        <w:rPr>
          <w:sz w:val="30"/>
          <w:szCs w:val="30"/>
        </w:rPr>
        <w:t>ök</w:t>
      </w:r>
      <w:proofErr w:type="spellEnd"/>
      <w:r w:rsidR="00595CB3" w:rsidRPr="00B910B9">
        <w:rPr>
          <w:sz w:val="30"/>
          <w:szCs w:val="30"/>
        </w:rPr>
        <w:t>)</w:t>
      </w:r>
      <w:proofErr w:type="spellStart"/>
      <w:r w:rsidRPr="00B910B9">
        <w:rPr>
          <w:sz w:val="30"/>
          <w:szCs w:val="30"/>
        </w:rPr>
        <w:t>ről</w:t>
      </w:r>
      <w:proofErr w:type="spellEnd"/>
      <w:r w:rsidRPr="00B910B9">
        <w:rPr>
          <w:sz w:val="30"/>
          <w:szCs w:val="30"/>
        </w:rPr>
        <w:t xml:space="preserve"> a </w:t>
      </w:r>
      <w:r w:rsidRPr="00B910B9">
        <w:rPr>
          <w:b/>
          <w:sz w:val="30"/>
          <w:szCs w:val="30"/>
        </w:rPr>
        <w:t xml:space="preserve">tag nevére és </w:t>
      </w:r>
      <w:proofErr w:type="spellStart"/>
      <w:r w:rsidRPr="00B910B9">
        <w:rPr>
          <w:b/>
          <w:sz w:val="30"/>
          <w:szCs w:val="30"/>
        </w:rPr>
        <w:t>címére</w:t>
      </w:r>
      <w:r w:rsidR="00351D0C" w:rsidRPr="00B910B9">
        <w:rPr>
          <w:sz w:val="30"/>
          <w:szCs w:val="30"/>
        </w:rPr>
        <w:t>legkorábban</w:t>
      </w:r>
      <w:proofErr w:type="spellEnd"/>
      <w:r w:rsidR="00351D0C" w:rsidRPr="00B910B9">
        <w:rPr>
          <w:sz w:val="30"/>
          <w:szCs w:val="30"/>
        </w:rPr>
        <w:t xml:space="preserve"> </w:t>
      </w:r>
      <w:r w:rsidR="00351D0C" w:rsidRPr="00B910B9">
        <w:rPr>
          <w:sz w:val="30"/>
          <w:szCs w:val="30"/>
          <w:u w:val="single"/>
        </w:rPr>
        <w:t>202</w:t>
      </w:r>
      <w:r w:rsidR="00EF45BE">
        <w:rPr>
          <w:sz w:val="30"/>
          <w:szCs w:val="30"/>
          <w:u w:val="single"/>
        </w:rPr>
        <w:t>4</w:t>
      </w:r>
      <w:r w:rsidR="00351D0C" w:rsidRPr="00B910B9">
        <w:rPr>
          <w:sz w:val="30"/>
          <w:szCs w:val="30"/>
          <w:u w:val="single"/>
        </w:rPr>
        <w:t xml:space="preserve">. január 1-jén </w:t>
      </w:r>
      <w:r w:rsidRPr="00B910B9">
        <w:rPr>
          <w:sz w:val="30"/>
          <w:szCs w:val="30"/>
        </w:rPr>
        <w:t xml:space="preserve">kiállított </w:t>
      </w:r>
      <w:r w:rsidRPr="00B910B9">
        <w:rPr>
          <w:b/>
          <w:sz w:val="30"/>
          <w:szCs w:val="30"/>
        </w:rPr>
        <w:t xml:space="preserve">eredeti </w:t>
      </w:r>
      <w:proofErr w:type="spellStart"/>
      <w:r w:rsidRPr="00B910B9">
        <w:rPr>
          <w:b/>
          <w:sz w:val="30"/>
          <w:szCs w:val="30"/>
        </w:rPr>
        <w:t>számlá</w:t>
      </w:r>
      <w:proofErr w:type="spellEnd"/>
      <w:r w:rsidR="00595CB3" w:rsidRPr="00B910B9">
        <w:rPr>
          <w:b/>
          <w:sz w:val="30"/>
          <w:szCs w:val="30"/>
        </w:rPr>
        <w:t>(</w:t>
      </w:r>
      <w:proofErr w:type="spellStart"/>
      <w:r w:rsidR="00595CB3" w:rsidRPr="00B910B9">
        <w:rPr>
          <w:b/>
          <w:sz w:val="30"/>
          <w:szCs w:val="30"/>
        </w:rPr>
        <w:t>ka</w:t>
      </w:r>
      <w:proofErr w:type="spellEnd"/>
      <w:r w:rsidR="00595CB3" w:rsidRPr="00B910B9">
        <w:rPr>
          <w:b/>
          <w:sz w:val="30"/>
          <w:szCs w:val="30"/>
        </w:rPr>
        <w:t>)</w:t>
      </w:r>
      <w:proofErr w:type="spellStart"/>
      <w:r w:rsidRPr="00B910B9">
        <w:rPr>
          <w:b/>
          <w:sz w:val="30"/>
          <w:szCs w:val="30"/>
        </w:rPr>
        <w:t>t</w:t>
      </w:r>
      <w:r w:rsidR="002400B5" w:rsidRPr="00B910B9">
        <w:rPr>
          <w:sz w:val="30"/>
          <w:szCs w:val="30"/>
        </w:rPr>
        <w:t>az</w:t>
      </w:r>
      <w:r w:rsidRPr="00B910B9">
        <w:rPr>
          <w:sz w:val="30"/>
          <w:szCs w:val="30"/>
          <w:u w:val="single"/>
        </w:rPr>
        <w:t>elbírálási</w:t>
      </w:r>
      <w:proofErr w:type="spellEnd"/>
      <w:r w:rsidRPr="00B910B9">
        <w:rPr>
          <w:sz w:val="30"/>
          <w:szCs w:val="30"/>
          <w:u w:val="single"/>
        </w:rPr>
        <w:t xml:space="preserve"> értesítést </w:t>
      </w:r>
      <w:proofErr w:type="spellStart"/>
      <w:r w:rsidRPr="00B910B9">
        <w:rPr>
          <w:sz w:val="30"/>
          <w:szCs w:val="30"/>
          <w:u w:val="single"/>
        </w:rPr>
        <w:t>követően</w:t>
      </w:r>
      <w:r w:rsidRPr="00B910B9">
        <w:rPr>
          <w:b/>
          <w:sz w:val="30"/>
          <w:szCs w:val="30"/>
        </w:rPr>
        <w:t>legkésőbb</w:t>
      </w:r>
      <w:proofErr w:type="spellEnd"/>
      <w:r w:rsidRPr="00B910B9">
        <w:rPr>
          <w:b/>
          <w:sz w:val="30"/>
          <w:szCs w:val="30"/>
        </w:rPr>
        <w:t xml:space="preserve"> november 15.-ig</w:t>
      </w:r>
      <w:r w:rsidR="002400B5" w:rsidRPr="00B910B9">
        <w:rPr>
          <w:b/>
          <w:sz w:val="30"/>
          <w:szCs w:val="30"/>
        </w:rPr>
        <w:t>kell</w:t>
      </w:r>
      <w:r w:rsidRPr="00B910B9">
        <w:rPr>
          <w:b/>
          <w:sz w:val="30"/>
          <w:szCs w:val="30"/>
        </w:rPr>
        <w:t xml:space="preserve"> leadni</w:t>
      </w:r>
      <w:r w:rsidRPr="00B910B9">
        <w:rPr>
          <w:sz w:val="30"/>
          <w:szCs w:val="30"/>
        </w:rPr>
        <w:t>.</w:t>
      </w:r>
    </w:p>
    <w:p w:rsidR="009E3182" w:rsidRPr="00B910B9" w:rsidRDefault="009E3182">
      <w:pPr>
        <w:jc w:val="both"/>
        <w:rPr>
          <w:sz w:val="30"/>
          <w:szCs w:val="30"/>
        </w:rPr>
      </w:pPr>
    </w:p>
    <w:p w:rsidR="005A7AFD" w:rsidRPr="00B910B9" w:rsidRDefault="005A7AFD">
      <w:pPr>
        <w:jc w:val="both"/>
        <w:rPr>
          <w:b/>
          <w:sz w:val="30"/>
          <w:szCs w:val="30"/>
          <w:u w:val="single"/>
        </w:rPr>
      </w:pPr>
      <w:r w:rsidRPr="00B910B9">
        <w:rPr>
          <w:b/>
          <w:sz w:val="30"/>
          <w:szCs w:val="30"/>
          <w:u w:val="single"/>
        </w:rPr>
        <w:t>A pályázati nyeremény kifizetése:</w:t>
      </w:r>
    </w:p>
    <w:p w:rsidR="00905A80" w:rsidRPr="00B910B9" w:rsidRDefault="00905A80" w:rsidP="00905A80">
      <w:pPr>
        <w:jc w:val="both"/>
        <w:rPr>
          <w:sz w:val="30"/>
          <w:szCs w:val="30"/>
        </w:rPr>
      </w:pPr>
      <w:r w:rsidRPr="00B910B9">
        <w:rPr>
          <w:sz w:val="30"/>
          <w:szCs w:val="30"/>
        </w:rPr>
        <w:t xml:space="preserve">A beérkezési határidőt követően egyesületünk </w:t>
      </w:r>
      <w:r w:rsidR="00BE1ADB" w:rsidRPr="00B910B9">
        <w:rPr>
          <w:sz w:val="30"/>
          <w:szCs w:val="30"/>
        </w:rPr>
        <w:t>elnöksége</w:t>
      </w:r>
      <w:r w:rsidRPr="00B910B9">
        <w:rPr>
          <w:sz w:val="30"/>
          <w:szCs w:val="30"/>
        </w:rPr>
        <w:t xml:space="preserve">fog dönteni a beérkezett pályázatok elbírálásáról. A döntésről annak meghozatalát követően 5 munkanapon belül írásban értesítjük a pályázókat. </w:t>
      </w:r>
    </w:p>
    <w:p w:rsidR="002400B5" w:rsidRPr="00B910B9" w:rsidRDefault="002400B5" w:rsidP="00905A80">
      <w:pPr>
        <w:jc w:val="both"/>
        <w:rPr>
          <w:sz w:val="30"/>
          <w:szCs w:val="30"/>
        </w:rPr>
      </w:pPr>
    </w:p>
    <w:p w:rsidR="00D72C28" w:rsidRPr="00B910B9" w:rsidRDefault="001A5E1D" w:rsidP="00905A80">
      <w:pPr>
        <w:jc w:val="both"/>
        <w:rPr>
          <w:b/>
          <w:sz w:val="30"/>
          <w:szCs w:val="30"/>
        </w:rPr>
      </w:pPr>
      <w:r w:rsidRPr="00B910B9">
        <w:rPr>
          <w:sz w:val="30"/>
          <w:szCs w:val="30"/>
        </w:rPr>
        <w:t>A nyertes pályázók saját nevükre</w:t>
      </w:r>
      <w:r w:rsidR="00905A80" w:rsidRPr="00B910B9">
        <w:rPr>
          <w:sz w:val="30"/>
          <w:szCs w:val="30"/>
        </w:rPr>
        <w:t>, címükre</w:t>
      </w:r>
      <w:r w:rsidRPr="00B910B9">
        <w:rPr>
          <w:sz w:val="30"/>
          <w:szCs w:val="30"/>
        </w:rPr>
        <w:t xml:space="preserve"> kiállított számlával</w:t>
      </w:r>
      <w:r w:rsidR="00E10FD5" w:rsidRPr="00B910B9">
        <w:rPr>
          <w:sz w:val="30"/>
          <w:szCs w:val="30"/>
        </w:rPr>
        <w:t xml:space="preserve"> vagy számlákkal</w:t>
      </w:r>
      <w:r w:rsidRPr="00B910B9">
        <w:rPr>
          <w:sz w:val="30"/>
          <w:szCs w:val="30"/>
        </w:rPr>
        <w:t xml:space="preserve"> vehetik meg a </w:t>
      </w:r>
      <w:proofErr w:type="gramStart"/>
      <w:r w:rsidRPr="00B910B9">
        <w:rPr>
          <w:sz w:val="30"/>
          <w:szCs w:val="30"/>
        </w:rPr>
        <w:t>segédeszköz</w:t>
      </w:r>
      <w:r w:rsidR="00595CB3" w:rsidRPr="00B910B9">
        <w:rPr>
          <w:sz w:val="30"/>
          <w:szCs w:val="30"/>
        </w:rPr>
        <w:t>(</w:t>
      </w:r>
      <w:proofErr w:type="spellStart"/>
      <w:proofErr w:type="gramEnd"/>
      <w:r w:rsidR="00595CB3" w:rsidRPr="00B910B9">
        <w:rPr>
          <w:sz w:val="30"/>
          <w:szCs w:val="30"/>
        </w:rPr>
        <w:t>öke</w:t>
      </w:r>
      <w:proofErr w:type="spellEnd"/>
      <w:r w:rsidR="00595CB3" w:rsidRPr="00B910B9">
        <w:rPr>
          <w:sz w:val="30"/>
          <w:szCs w:val="30"/>
        </w:rPr>
        <w:t>)</w:t>
      </w:r>
      <w:r w:rsidRPr="00B910B9">
        <w:rPr>
          <w:sz w:val="30"/>
          <w:szCs w:val="30"/>
        </w:rPr>
        <w:t xml:space="preserve">t, majd </w:t>
      </w:r>
      <w:proofErr w:type="spellStart"/>
      <w:r w:rsidR="00D72C28" w:rsidRPr="00B910B9">
        <w:rPr>
          <w:sz w:val="30"/>
          <w:szCs w:val="30"/>
        </w:rPr>
        <w:t>a</w:t>
      </w:r>
      <w:r w:rsidR="005A7AFD" w:rsidRPr="00B910B9">
        <w:rPr>
          <w:sz w:val="30"/>
          <w:szCs w:val="30"/>
        </w:rPr>
        <w:t>zeredeti</w:t>
      </w:r>
      <w:proofErr w:type="spellEnd"/>
      <w:r w:rsidR="005A7AFD" w:rsidRPr="00B910B9">
        <w:rPr>
          <w:sz w:val="30"/>
          <w:szCs w:val="30"/>
        </w:rPr>
        <w:t xml:space="preserve"> </w:t>
      </w:r>
      <w:r w:rsidR="00D72C28" w:rsidRPr="00B910B9">
        <w:rPr>
          <w:sz w:val="30"/>
          <w:szCs w:val="30"/>
        </w:rPr>
        <w:t xml:space="preserve">számla </w:t>
      </w:r>
      <w:r w:rsidR="00E10FD5" w:rsidRPr="00B910B9">
        <w:rPr>
          <w:sz w:val="30"/>
          <w:szCs w:val="30"/>
        </w:rPr>
        <w:t xml:space="preserve">vagy számlák </w:t>
      </w:r>
      <w:r w:rsidR="005A7AFD" w:rsidRPr="00B910B9">
        <w:rPr>
          <w:sz w:val="30"/>
          <w:szCs w:val="30"/>
        </w:rPr>
        <w:t xml:space="preserve">leadásakor </w:t>
      </w:r>
      <w:r w:rsidR="00D72C28" w:rsidRPr="00B910B9">
        <w:rPr>
          <w:sz w:val="30"/>
          <w:szCs w:val="30"/>
        </w:rPr>
        <w:t xml:space="preserve">a támogatás összegét </w:t>
      </w:r>
      <w:r w:rsidR="00E10FD5" w:rsidRPr="00B910B9">
        <w:rPr>
          <w:sz w:val="30"/>
          <w:szCs w:val="30"/>
        </w:rPr>
        <w:t xml:space="preserve">banki </w:t>
      </w:r>
      <w:r w:rsidR="00D72C28" w:rsidRPr="00B910B9">
        <w:rPr>
          <w:sz w:val="30"/>
          <w:szCs w:val="30"/>
        </w:rPr>
        <w:t>folyószámlára történő átutalássa</w:t>
      </w:r>
      <w:r w:rsidR="00905A80" w:rsidRPr="00B910B9">
        <w:rPr>
          <w:sz w:val="30"/>
          <w:szCs w:val="30"/>
        </w:rPr>
        <w:t>l vagy kézpénzes kifizetéssel</w:t>
      </w:r>
      <w:r w:rsidRPr="00B910B9">
        <w:rPr>
          <w:sz w:val="30"/>
          <w:szCs w:val="30"/>
        </w:rPr>
        <w:t xml:space="preserve"> fogja</w:t>
      </w:r>
      <w:r w:rsidR="00D72C28" w:rsidRPr="00B910B9">
        <w:rPr>
          <w:sz w:val="30"/>
          <w:szCs w:val="30"/>
        </w:rPr>
        <w:t xml:space="preserve"> kiegyenlíteni</w:t>
      </w:r>
      <w:r w:rsidRPr="00B910B9">
        <w:rPr>
          <w:sz w:val="30"/>
          <w:szCs w:val="30"/>
        </w:rPr>
        <w:t xml:space="preserve"> az egyesület</w:t>
      </w:r>
      <w:r w:rsidR="00D72C28" w:rsidRPr="00B910B9">
        <w:rPr>
          <w:sz w:val="30"/>
          <w:szCs w:val="30"/>
        </w:rPr>
        <w:t xml:space="preserve">. </w:t>
      </w:r>
      <w:r w:rsidR="000C7848" w:rsidRPr="00B910B9">
        <w:rPr>
          <w:sz w:val="30"/>
          <w:szCs w:val="30"/>
        </w:rPr>
        <w:t xml:space="preserve">Legkésőbb </w:t>
      </w:r>
      <w:r w:rsidR="00FD568A" w:rsidRPr="00B910B9">
        <w:rPr>
          <w:b/>
          <w:sz w:val="30"/>
          <w:szCs w:val="30"/>
        </w:rPr>
        <w:t>20</w:t>
      </w:r>
      <w:r w:rsidR="00EF45BE">
        <w:rPr>
          <w:b/>
          <w:sz w:val="30"/>
          <w:szCs w:val="30"/>
        </w:rPr>
        <w:t>24. november 30</w:t>
      </w:r>
      <w:r w:rsidR="00FD568A" w:rsidRPr="00B910B9">
        <w:rPr>
          <w:b/>
          <w:sz w:val="30"/>
          <w:szCs w:val="30"/>
        </w:rPr>
        <w:t>.</w:t>
      </w:r>
      <w:r w:rsidR="00820401" w:rsidRPr="00B910B9">
        <w:rPr>
          <w:b/>
          <w:sz w:val="30"/>
          <w:szCs w:val="30"/>
        </w:rPr>
        <w:t>-ig</w:t>
      </w:r>
      <w:r w:rsidR="00EF45BE">
        <w:rPr>
          <w:b/>
          <w:sz w:val="30"/>
          <w:szCs w:val="30"/>
        </w:rPr>
        <w:t xml:space="preserve"> </w:t>
      </w:r>
      <w:r w:rsidR="00434FFB" w:rsidRPr="00B910B9">
        <w:rPr>
          <w:sz w:val="30"/>
          <w:szCs w:val="30"/>
        </w:rPr>
        <w:t xml:space="preserve">kell a számlákat bemutatni, amely jogvesztő határidő, az </w:t>
      </w:r>
      <w:r w:rsidR="00434FFB" w:rsidRPr="00B910B9">
        <w:rPr>
          <w:b/>
          <w:sz w:val="30"/>
          <w:szCs w:val="30"/>
        </w:rPr>
        <w:t>ezután beérkezett számlákat már nem tudjuk elfogadni.</w:t>
      </w:r>
    </w:p>
    <w:p w:rsidR="00D20C9B" w:rsidRPr="00B910B9" w:rsidRDefault="00D20C9B">
      <w:pPr>
        <w:jc w:val="both"/>
        <w:rPr>
          <w:sz w:val="30"/>
          <w:szCs w:val="30"/>
        </w:rPr>
      </w:pPr>
    </w:p>
    <w:p w:rsidR="005A7AFD" w:rsidRPr="00B910B9" w:rsidRDefault="00905A80">
      <w:pPr>
        <w:jc w:val="both"/>
        <w:rPr>
          <w:sz w:val="30"/>
          <w:szCs w:val="30"/>
        </w:rPr>
      </w:pPr>
      <w:r w:rsidRPr="00B910B9">
        <w:rPr>
          <w:sz w:val="30"/>
          <w:szCs w:val="30"/>
        </w:rPr>
        <w:lastRenderedPageBreak/>
        <w:t>Átutalás esetén a</w:t>
      </w:r>
      <w:r w:rsidR="005A7AFD" w:rsidRPr="00B910B9">
        <w:rPr>
          <w:sz w:val="30"/>
          <w:szCs w:val="30"/>
        </w:rPr>
        <w:t xml:space="preserve"> számla</w:t>
      </w:r>
      <w:r w:rsidR="00E10FD5" w:rsidRPr="00B910B9">
        <w:rPr>
          <w:sz w:val="30"/>
          <w:szCs w:val="30"/>
        </w:rPr>
        <w:t xml:space="preserve"> vagy számlák</w:t>
      </w:r>
      <w:r w:rsidR="005A7AFD" w:rsidRPr="00B910B9">
        <w:rPr>
          <w:sz w:val="30"/>
          <w:szCs w:val="30"/>
        </w:rPr>
        <w:t xml:space="preserve"> leadását követően a kifizetés 5 munkanapon belül megtörténik.</w:t>
      </w:r>
    </w:p>
    <w:p w:rsidR="00DC25CF" w:rsidRPr="00B910B9" w:rsidRDefault="00DC25CF">
      <w:pPr>
        <w:jc w:val="both"/>
        <w:rPr>
          <w:sz w:val="30"/>
          <w:szCs w:val="30"/>
        </w:rPr>
      </w:pPr>
    </w:p>
    <w:p w:rsidR="00ED2896" w:rsidRPr="00B910B9" w:rsidRDefault="00FD568A">
      <w:pPr>
        <w:jc w:val="both"/>
        <w:rPr>
          <w:b/>
          <w:sz w:val="30"/>
          <w:szCs w:val="30"/>
          <w:u w:val="single"/>
        </w:rPr>
      </w:pPr>
      <w:r w:rsidRPr="00B910B9">
        <w:rPr>
          <w:b/>
          <w:sz w:val="30"/>
          <w:szCs w:val="30"/>
          <w:u w:val="single"/>
        </w:rPr>
        <w:t>Egyéb rendelkezések:</w:t>
      </w:r>
    </w:p>
    <w:p w:rsidR="008C7845" w:rsidRPr="00B910B9" w:rsidRDefault="00D72C28">
      <w:pPr>
        <w:jc w:val="both"/>
        <w:rPr>
          <w:sz w:val="30"/>
          <w:szCs w:val="30"/>
        </w:rPr>
      </w:pPr>
      <w:r w:rsidRPr="00B910B9">
        <w:rPr>
          <w:sz w:val="30"/>
          <w:szCs w:val="30"/>
        </w:rPr>
        <w:t>Végezetül tájékoztatom a sorstársakat, hogy a hiányosan</w:t>
      </w:r>
      <w:r w:rsidR="008C7845" w:rsidRPr="00B910B9">
        <w:rPr>
          <w:sz w:val="30"/>
          <w:szCs w:val="30"/>
        </w:rPr>
        <w:t xml:space="preserve"> vagy hibásan</w:t>
      </w:r>
      <w:r w:rsidRPr="00B910B9">
        <w:rPr>
          <w:sz w:val="30"/>
          <w:szCs w:val="30"/>
        </w:rPr>
        <w:t xml:space="preserve"> kitöltött pályázati adatlap </w:t>
      </w:r>
      <w:r w:rsidR="008C7845" w:rsidRPr="00B910B9">
        <w:rPr>
          <w:sz w:val="30"/>
          <w:szCs w:val="30"/>
        </w:rPr>
        <w:t>automatikusan maga után vonja a pályázatból történő kizárást.</w:t>
      </w:r>
    </w:p>
    <w:p w:rsidR="008C7845" w:rsidRPr="00B910B9" w:rsidRDefault="008C7845">
      <w:pPr>
        <w:jc w:val="both"/>
        <w:rPr>
          <w:sz w:val="30"/>
          <w:szCs w:val="30"/>
        </w:rPr>
      </w:pPr>
    </w:p>
    <w:p w:rsidR="00351D0C" w:rsidRPr="00B910B9" w:rsidRDefault="008C7845">
      <w:pPr>
        <w:jc w:val="both"/>
        <w:rPr>
          <w:sz w:val="30"/>
          <w:szCs w:val="30"/>
        </w:rPr>
      </w:pPr>
      <w:r w:rsidRPr="00B910B9">
        <w:rPr>
          <w:sz w:val="30"/>
          <w:szCs w:val="30"/>
        </w:rPr>
        <w:t>N</w:t>
      </w:r>
      <w:r w:rsidR="002400B5" w:rsidRPr="00B910B9">
        <w:rPr>
          <w:sz w:val="30"/>
          <w:szCs w:val="30"/>
        </w:rPr>
        <w:t>yertes elbírálás esetén</w:t>
      </w:r>
      <w:r w:rsidRPr="00B910B9">
        <w:rPr>
          <w:sz w:val="30"/>
          <w:szCs w:val="30"/>
        </w:rPr>
        <w:t xml:space="preserve">ha </w:t>
      </w:r>
      <w:r w:rsidR="002400B5" w:rsidRPr="00B910B9">
        <w:rPr>
          <w:sz w:val="30"/>
          <w:szCs w:val="30"/>
        </w:rPr>
        <w:t>a</w:t>
      </w:r>
      <w:r w:rsidR="00D72C28" w:rsidRPr="00B910B9">
        <w:rPr>
          <w:sz w:val="30"/>
          <w:szCs w:val="30"/>
        </w:rPr>
        <w:t xml:space="preserve"> megkövetelt </w:t>
      </w:r>
      <w:r w:rsidR="00351D0C" w:rsidRPr="00B910B9">
        <w:rPr>
          <w:sz w:val="30"/>
          <w:szCs w:val="30"/>
        </w:rPr>
        <w:t>számla</w:t>
      </w:r>
      <w:r w:rsidRPr="00B910B9">
        <w:rPr>
          <w:sz w:val="30"/>
          <w:szCs w:val="30"/>
        </w:rPr>
        <w:t xml:space="preserve"> nem kerül leadásra a fent megnevezett határidőig, úgy nincs lehetősége az egyesületnek a pályázó részére a pályázati nyeremény kifizetésére</w:t>
      </w:r>
      <w:r w:rsidR="00D72C28" w:rsidRPr="00B910B9">
        <w:rPr>
          <w:sz w:val="30"/>
          <w:szCs w:val="30"/>
        </w:rPr>
        <w:t>.</w:t>
      </w:r>
    </w:p>
    <w:p w:rsidR="008C7845" w:rsidRPr="00B910B9" w:rsidRDefault="008C7845">
      <w:pPr>
        <w:jc w:val="both"/>
        <w:rPr>
          <w:sz w:val="30"/>
          <w:szCs w:val="30"/>
        </w:rPr>
      </w:pPr>
    </w:p>
    <w:p w:rsidR="00033788" w:rsidRPr="00B910B9" w:rsidRDefault="00D72C28" w:rsidP="00A26D8E">
      <w:pPr>
        <w:jc w:val="both"/>
        <w:rPr>
          <w:sz w:val="30"/>
          <w:szCs w:val="30"/>
        </w:rPr>
      </w:pPr>
      <w:r w:rsidRPr="00B910B9">
        <w:rPr>
          <w:sz w:val="30"/>
          <w:szCs w:val="30"/>
        </w:rPr>
        <w:t>Kérjük a pályázati adatlap</w:t>
      </w:r>
      <w:r w:rsidR="008F152D" w:rsidRPr="00B910B9">
        <w:rPr>
          <w:sz w:val="30"/>
          <w:szCs w:val="30"/>
        </w:rPr>
        <w:t xml:space="preserve"> pontos kitöltését</w:t>
      </w:r>
      <w:r w:rsidR="00351D0C" w:rsidRPr="00B910B9">
        <w:rPr>
          <w:sz w:val="30"/>
          <w:szCs w:val="30"/>
        </w:rPr>
        <w:t xml:space="preserve"> és a fenti határidő</w:t>
      </w:r>
      <w:r w:rsidR="008C7845" w:rsidRPr="00B910B9">
        <w:rPr>
          <w:sz w:val="30"/>
          <w:szCs w:val="30"/>
        </w:rPr>
        <w:t>k</w:t>
      </w:r>
      <w:r w:rsidR="00351D0C" w:rsidRPr="00B910B9">
        <w:rPr>
          <w:sz w:val="30"/>
          <w:szCs w:val="30"/>
        </w:rPr>
        <w:t xml:space="preserve"> betartását!</w:t>
      </w:r>
    </w:p>
    <w:p w:rsidR="000A57AE" w:rsidRPr="00B910B9" w:rsidRDefault="000A57AE">
      <w:pPr>
        <w:jc w:val="both"/>
        <w:rPr>
          <w:sz w:val="30"/>
          <w:szCs w:val="30"/>
        </w:rPr>
      </w:pPr>
    </w:p>
    <w:p w:rsidR="00613BE2" w:rsidRPr="00B910B9" w:rsidRDefault="00613BE2">
      <w:pPr>
        <w:jc w:val="both"/>
        <w:rPr>
          <w:sz w:val="30"/>
          <w:szCs w:val="30"/>
        </w:rPr>
      </w:pPr>
    </w:p>
    <w:p w:rsidR="00033788" w:rsidRPr="00B910B9" w:rsidRDefault="00033788">
      <w:pPr>
        <w:jc w:val="both"/>
        <w:rPr>
          <w:sz w:val="30"/>
          <w:szCs w:val="30"/>
        </w:rPr>
      </w:pPr>
    </w:p>
    <w:p w:rsidR="009019E7" w:rsidRPr="00B910B9" w:rsidRDefault="00161151" w:rsidP="00613BE2">
      <w:pPr>
        <w:jc w:val="both"/>
        <w:rPr>
          <w:b/>
          <w:bCs/>
          <w:sz w:val="30"/>
          <w:szCs w:val="30"/>
        </w:rPr>
      </w:pPr>
      <w:r w:rsidRPr="00B910B9">
        <w:rPr>
          <w:sz w:val="30"/>
          <w:szCs w:val="30"/>
        </w:rPr>
        <w:t xml:space="preserve">Pécs, </w:t>
      </w:r>
      <w:r w:rsidR="00A26D8E" w:rsidRPr="00B910B9">
        <w:rPr>
          <w:sz w:val="30"/>
          <w:szCs w:val="30"/>
        </w:rPr>
        <w:t>202</w:t>
      </w:r>
      <w:r w:rsidR="00EF45BE">
        <w:rPr>
          <w:sz w:val="30"/>
          <w:szCs w:val="30"/>
        </w:rPr>
        <w:t>4</w:t>
      </w:r>
      <w:r w:rsidR="00A26D8E" w:rsidRPr="00B910B9">
        <w:rPr>
          <w:sz w:val="30"/>
          <w:szCs w:val="30"/>
        </w:rPr>
        <w:t xml:space="preserve">. </w:t>
      </w:r>
      <w:r w:rsidR="00EF45BE">
        <w:rPr>
          <w:sz w:val="30"/>
          <w:szCs w:val="30"/>
        </w:rPr>
        <w:t>június 3</w:t>
      </w:r>
      <w:r w:rsidR="00A26D8E" w:rsidRPr="00B910B9">
        <w:rPr>
          <w:sz w:val="30"/>
          <w:szCs w:val="30"/>
        </w:rPr>
        <w:t>.</w:t>
      </w:r>
      <w:bookmarkStart w:id="0" w:name="_GoBack"/>
      <w:bookmarkEnd w:id="0"/>
    </w:p>
    <w:sectPr w:rsidR="009019E7" w:rsidRPr="00B910B9" w:rsidSect="00B910B9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6EB" w:rsidRDefault="00F616EB" w:rsidP="004D3064">
      <w:r>
        <w:separator/>
      </w:r>
    </w:p>
  </w:endnote>
  <w:endnote w:type="continuationSeparator" w:id="1">
    <w:p w:rsidR="00F616EB" w:rsidRDefault="00F616EB" w:rsidP="004D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E2" w:rsidRDefault="00613BE2" w:rsidP="00613BE2">
    <w:pPr>
      <w:pStyle w:val="llb"/>
      <w:pBdr>
        <w:top w:val="single" w:sz="4" w:space="1" w:color="auto"/>
      </w:pBdr>
      <w:jc w:val="center"/>
    </w:pPr>
    <w:r>
      <w:t xml:space="preserve">7623 Pécs, Móricz </w:t>
    </w:r>
    <w:proofErr w:type="spellStart"/>
    <w:r>
      <w:t>Zs</w:t>
    </w:r>
    <w:proofErr w:type="spellEnd"/>
    <w:r>
      <w:t>. u. 8. | 7601 Pécs, Pf. 364 | 0672/534-556 | iroda@pecsivakok.hu</w:t>
    </w:r>
  </w:p>
  <w:p w:rsidR="004D3064" w:rsidRDefault="004D306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6EB" w:rsidRDefault="00F616EB" w:rsidP="004D3064">
      <w:r>
        <w:separator/>
      </w:r>
    </w:p>
  </w:footnote>
  <w:footnote w:type="continuationSeparator" w:id="1">
    <w:p w:rsidR="00F616EB" w:rsidRDefault="00F616EB" w:rsidP="004D3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64" w:rsidRDefault="0021109B" w:rsidP="000C358C">
    <w:pPr>
      <w:pStyle w:val="lfej"/>
      <w:jc w:val="center"/>
    </w:pPr>
    <w:r>
      <w:rPr>
        <w:noProof/>
      </w:rPr>
      <w:drawing>
        <wp:inline distT="0" distB="0" distL="0" distR="0">
          <wp:extent cx="1524000" cy="478155"/>
          <wp:effectExtent l="0" t="0" r="0" b="0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FAE"/>
    <w:multiLevelType w:val="hybridMultilevel"/>
    <w:tmpl w:val="B85C5790"/>
    <w:lvl w:ilvl="0" w:tplc="3BFE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0189A"/>
    <w:multiLevelType w:val="hybridMultilevel"/>
    <w:tmpl w:val="66E25322"/>
    <w:lvl w:ilvl="0" w:tplc="6AE8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4585E"/>
    <w:multiLevelType w:val="hybridMultilevel"/>
    <w:tmpl w:val="D3785594"/>
    <w:lvl w:ilvl="0" w:tplc="3BFE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2092C"/>
    <w:multiLevelType w:val="hybridMultilevel"/>
    <w:tmpl w:val="FE5843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33205"/>
    <w:multiLevelType w:val="hybridMultilevel"/>
    <w:tmpl w:val="33E42340"/>
    <w:lvl w:ilvl="0" w:tplc="6EE6CA72">
      <w:start w:val="1"/>
      <w:numFmt w:val="decimal"/>
      <w:lvlText w:val="%1.)"/>
      <w:lvlJc w:val="left"/>
      <w:pPr>
        <w:ind w:left="732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4E9"/>
    <w:rsid w:val="00033788"/>
    <w:rsid w:val="00067EF5"/>
    <w:rsid w:val="00097B7F"/>
    <w:rsid w:val="000A57AE"/>
    <w:rsid w:val="000C358C"/>
    <w:rsid w:val="000C66F5"/>
    <w:rsid w:val="000C7848"/>
    <w:rsid w:val="000E5829"/>
    <w:rsid w:val="000F32FD"/>
    <w:rsid w:val="000F5110"/>
    <w:rsid w:val="0012046D"/>
    <w:rsid w:val="00122064"/>
    <w:rsid w:val="00133AF8"/>
    <w:rsid w:val="0015636F"/>
    <w:rsid w:val="00161151"/>
    <w:rsid w:val="001A5E1D"/>
    <w:rsid w:val="001B6914"/>
    <w:rsid w:val="001C1786"/>
    <w:rsid w:val="001F3F2B"/>
    <w:rsid w:val="0021109B"/>
    <w:rsid w:val="00223E8F"/>
    <w:rsid w:val="002400B5"/>
    <w:rsid w:val="00294823"/>
    <w:rsid w:val="002B11DB"/>
    <w:rsid w:val="003034E9"/>
    <w:rsid w:val="00305D3F"/>
    <w:rsid w:val="00351D0C"/>
    <w:rsid w:val="00370D7B"/>
    <w:rsid w:val="003714F0"/>
    <w:rsid w:val="003828CD"/>
    <w:rsid w:val="00391A03"/>
    <w:rsid w:val="003B4602"/>
    <w:rsid w:val="003E6169"/>
    <w:rsid w:val="00412193"/>
    <w:rsid w:val="0043269E"/>
    <w:rsid w:val="00434FFB"/>
    <w:rsid w:val="004A7535"/>
    <w:rsid w:val="004B5FCF"/>
    <w:rsid w:val="004D1668"/>
    <w:rsid w:val="004D3064"/>
    <w:rsid w:val="004F6C05"/>
    <w:rsid w:val="005362A4"/>
    <w:rsid w:val="0054295B"/>
    <w:rsid w:val="00550D6C"/>
    <w:rsid w:val="00556BB1"/>
    <w:rsid w:val="00577897"/>
    <w:rsid w:val="00595CB3"/>
    <w:rsid w:val="005A7AFD"/>
    <w:rsid w:val="005C7A2A"/>
    <w:rsid w:val="005D196C"/>
    <w:rsid w:val="005D69D6"/>
    <w:rsid w:val="00613BE2"/>
    <w:rsid w:val="0068146E"/>
    <w:rsid w:val="006A0A48"/>
    <w:rsid w:val="006D057E"/>
    <w:rsid w:val="006D6676"/>
    <w:rsid w:val="006E3286"/>
    <w:rsid w:val="0070587F"/>
    <w:rsid w:val="007350FE"/>
    <w:rsid w:val="00775C81"/>
    <w:rsid w:val="007840D8"/>
    <w:rsid w:val="007B5CC3"/>
    <w:rsid w:val="007E0932"/>
    <w:rsid w:val="00820401"/>
    <w:rsid w:val="0082341A"/>
    <w:rsid w:val="008376F2"/>
    <w:rsid w:val="00844BDB"/>
    <w:rsid w:val="0089404E"/>
    <w:rsid w:val="00896649"/>
    <w:rsid w:val="008C5FC4"/>
    <w:rsid w:val="008C7845"/>
    <w:rsid w:val="008F152D"/>
    <w:rsid w:val="009019E7"/>
    <w:rsid w:val="00902F62"/>
    <w:rsid w:val="00905A80"/>
    <w:rsid w:val="009209A6"/>
    <w:rsid w:val="00954A90"/>
    <w:rsid w:val="00965B23"/>
    <w:rsid w:val="009C49AA"/>
    <w:rsid w:val="009D4C21"/>
    <w:rsid w:val="009D5820"/>
    <w:rsid w:val="009D7EF4"/>
    <w:rsid w:val="009E06CB"/>
    <w:rsid w:val="009E3182"/>
    <w:rsid w:val="00A049FC"/>
    <w:rsid w:val="00A23ED2"/>
    <w:rsid w:val="00A26D8E"/>
    <w:rsid w:val="00A322C0"/>
    <w:rsid w:val="00A7172F"/>
    <w:rsid w:val="00AC45C4"/>
    <w:rsid w:val="00AD683A"/>
    <w:rsid w:val="00AF6B67"/>
    <w:rsid w:val="00B276BE"/>
    <w:rsid w:val="00B329B8"/>
    <w:rsid w:val="00B57D5E"/>
    <w:rsid w:val="00B62C66"/>
    <w:rsid w:val="00B763E8"/>
    <w:rsid w:val="00B847A8"/>
    <w:rsid w:val="00B910B9"/>
    <w:rsid w:val="00BA003D"/>
    <w:rsid w:val="00BB3315"/>
    <w:rsid w:val="00BD150C"/>
    <w:rsid w:val="00BD200B"/>
    <w:rsid w:val="00BE1ADB"/>
    <w:rsid w:val="00BE3A93"/>
    <w:rsid w:val="00C03A8F"/>
    <w:rsid w:val="00C13F26"/>
    <w:rsid w:val="00C2614E"/>
    <w:rsid w:val="00C27A79"/>
    <w:rsid w:val="00C41C0C"/>
    <w:rsid w:val="00C426D3"/>
    <w:rsid w:val="00C43BE5"/>
    <w:rsid w:val="00C563B4"/>
    <w:rsid w:val="00C66E99"/>
    <w:rsid w:val="00CB4474"/>
    <w:rsid w:val="00CC7906"/>
    <w:rsid w:val="00CF7219"/>
    <w:rsid w:val="00D11D1E"/>
    <w:rsid w:val="00D20C9B"/>
    <w:rsid w:val="00D23531"/>
    <w:rsid w:val="00D66DA2"/>
    <w:rsid w:val="00D72C28"/>
    <w:rsid w:val="00DC25CF"/>
    <w:rsid w:val="00DD35B7"/>
    <w:rsid w:val="00DE01B2"/>
    <w:rsid w:val="00DE19B3"/>
    <w:rsid w:val="00DE1B47"/>
    <w:rsid w:val="00E10FD5"/>
    <w:rsid w:val="00E17ECE"/>
    <w:rsid w:val="00E41B02"/>
    <w:rsid w:val="00E51A39"/>
    <w:rsid w:val="00EA01BC"/>
    <w:rsid w:val="00ED2896"/>
    <w:rsid w:val="00EF45BE"/>
    <w:rsid w:val="00F13F9C"/>
    <w:rsid w:val="00F361AB"/>
    <w:rsid w:val="00F36D40"/>
    <w:rsid w:val="00F44B96"/>
    <w:rsid w:val="00F616EB"/>
    <w:rsid w:val="00F67486"/>
    <w:rsid w:val="00FC4974"/>
    <w:rsid w:val="00FD568A"/>
    <w:rsid w:val="00FF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683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D683A"/>
    <w:pPr>
      <w:keepNext/>
      <w:jc w:val="both"/>
      <w:outlineLvl w:val="0"/>
    </w:pPr>
    <w:rPr>
      <w:b/>
      <w:bCs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D683A"/>
    <w:rPr>
      <w:color w:val="0000FF"/>
      <w:u w:val="single"/>
    </w:rPr>
  </w:style>
  <w:style w:type="paragraph" w:styleId="Cm">
    <w:name w:val="Title"/>
    <w:basedOn w:val="Norml"/>
    <w:link w:val="CmChar"/>
    <w:qFormat/>
    <w:rsid w:val="000F32FD"/>
    <w:pPr>
      <w:jc w:val="center"/>
    </w:pPr>
    <w:rPr>
      <w:b/>
      <w:bCs/>
    </w:rPr>
  </w:style>
  <w:style w:type="character" w:customStyle="1" w:styleId="Cmsor1Char">
    <w:name w:val="Címsor 1 Char"/>
    <w:link w:val="Cmsor1"/>
    <w:rsid w:val="009019E7"/>
    <w:rPr>
      <w:b/>
      <w:b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1D1E"/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D11D1E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rsid w:val="004D3064"/>
    <w:rPr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D306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D306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D306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D3064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DE1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Cm">
    <w:name w:val="Title"/>
    <w:basedOn w:val="Norml"/>
    <w:link w:val="CmChar"/>
    <w:qFormat/>
    <w:rsid w:val="000F32FD"/>
    <w:pPr>
      <w:jc w:val="center"/>
    </w:pPr>
    <w:rPr>
      <w:b/>
      <w:bCs/>
    </w:rPr>
  </w:style>
  <w:style w:type="character" w:customStyle="1" w:styleId="Cmsor1Char">
    <w:name w:val="Címsor 1 Char"/>
    <w:link w:val="Cmsor1"/>
    <w:rsid w:val="009019E7"/>
    <w:rPr>
      <w:b/>
      <w:b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1D1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D11D1E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rsid w:val="004D3064"/>
    <w:rPr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D306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D306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D306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D3064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DE1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sivakok.h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320F-8D82-44E4-AB5F-73F67BF6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527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Vakok és Gyengénlátók</vt:lpstr>
    </vt:vector>
  </TitlesOfParts>
  <Company>Közhasznu Egyesület</Company>
  <LinksUpToDate>false</LinksUpToDate>
  <CharactersWithSpaces>4401</CharactersWithSpaces>
  <SharedDoc>false</SharedDoc>
  <HLinks>
    <vt:vector size="6" baseType="variant">
      <vt:variant>
        <vt:i4>262232</vt:i4>
      </vt:variant>
      <vt:variant>
        <vt:i4>0</vt:i4>
      </vt:variant>
      <vt:variant>
        <vt:i4>0</vt:i4>
      </vt:variant>
      <vt:variant>
        <vt:i4>5</vt:i4>
      </vt:variant>
      <vt:variant>
        <vt:lpwstr>http://www.pecsivakok.hu/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Vakok és Gyengénlátók</dc:title>
  <dc:creator>MVGYOSZ</dc:creator>
  <cp:lastModifiedBy>VGYBME</cp:lastModifiedBy>
  <cp:revision>7</cp:revision>
  <cp:lastPrinted>2022-06-03T12:41:00Z</cp:lastPrinted>
  <dcterms:created xsi:type="dcterms:W3CDTF">2023-04-21T10:09:00Z</dcterms:created>
  <dcterms:modified xsi:type="dcterms:W3CDTF">2024-06-01T19:36:00Z</dcterms:modified>
</cp:coreProperties>
</file>